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D4377" w14:textId="0E4E7FA3" w:rsidR="00C747BD" w:rsidRDefault="00735F38" w:rsidP="00E84527">
      <w:pPr>
        <w:jc w:val="center"/>
        <w:rPr>
          <w:rFonts w:ascii="Arial" w:hAnsi="Arial"/>
          <w:i/>
          <w:noProof/>
          <w:color w:val="000000"/>
          <w:lang w:eastAsia="en-GB"/>
        </w:rPr>
      </w:pPr>
      <w:r>
        <w:rPr>
          <w:b/>
          <w:bCs/>
          <w:noProof/>
          <w:sz w:val="22"/>
          <w:lang w:val="de-DE"/>
        </w:rPr>
        <w:drawing>
          <wp:anchor distT="0" distB="0" distL="114300" distR="114300" simplePos="0" relativeHeight="251659264" behindDoc="0" locked="0" layoutInCell="1" allowOverlap="1" wp14:anchorId="0562E425" wp14:editId="38878E34">
            <wp:simplePos x="0" y="0"/>
            <wp:positionH relativeFrom="page">
              <wp:posOffset>2600325</wp:posOffset>
            </wp:positionH>
            <wp:positionV relativeFrom="paragraph">
              <wp:posOffset>0</wp:posOffset>
            </wp:positionV>
            <wp:extent cx="2298700" cy="725170"/>
            <wp:effectExtent l="0" t="0" r="6350" b="0"/>
            <wp:wrapSquare wrapText="bothSides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C21F79" w14:textId="436730C4" w:rsidR="00E84527" w:rsidRDefault="00E84527" w:rsidP="00E84527">
      <w:pPr>
        <w:jc w:val="center"/>
        <w:rPr>
          <w:rFonts w:ascii="Arial" w:hAnsi="Arial" w:cs="Arial"/>
          <w:b/>
          <w:color w:val="000080"/>
          <w:sz w:val="44"/>
          <w:szCs w:val="44"/>
        </w:rPr>
      </w:pPr>
    </w:p>
    <w:p w14:paraId="68C69ACE" w14:textId="262DB53E" w:rsidR="00735F38" w:rsidRDefault="00735F38" w:rsidP="00E84527">
      <w:pPr>
        <w:jc w:val="center"/>
        <w:rPr>
          <w:rFonts w:ascii="Arial" w:hAnsi="Arial" w:cs="Arial"/>
          <w:b/>
          <w:color w:val="000080"/>
          <w:sz w:val="44"/>
          <w:szCs w:val="44"/>
        </w:rPr>
      </w:pPr>
    </w:p>
    <w:p w14:paraId="428ECE49" w14:textId="77777777" w:rsidR="00735F38" w:rsidRPr="00C70F21" w:rsidRDefault="00735F38" w:rsidP="00E84527">
      <w:pPr>
        <w:jc w:val="center"/>
        <w:rPr>
          <w:rFonts w:ascii="Arial" w:hAnsi="Arial" w:cs="Arial"/>
          <w:b/>
          <w:color w:val="000080"/>
          <w:sz w:val="44"/>
          <w:szCs w:val="44"/>
        </w:rPr>
      </w:pPr>
    </w:p>
    <w:p w14:paraId="2D3E265F" w14:textId="77777777" w:rsidR="00B35D5A" w:rsidRPr="00D70429" w:rsidRDefault="00B35D5A" w:rsidP="00B35D5A">
      <w:pPr>
        <w:jc w:val="center"/>
        <w:rPr>
          <w:rFonts w:ascii="Arial" w:hAnsi="Arial" w:cs="Arial"/>
          <w:b/>
          <w:sz w:val="36"/>
        </w:rPr>
      </w:pPr>
      <w:r w:rsidRPr="00D70429">
        <w:rPr>
          <w:rFonts w:ascii="Arial" w:hAnsi="Arial" w:cs="Arial"/>
          <w:b/>
          <w:sz w:val="36"/>
        </w:rPr>
        <w:t>ENVIRONMENTAL POLICY STATEMENT</w:t>
      </w:r>
    </w:p>
    <w:p w14:paraId="4452D3F1" w14:textId="77777777" w:rsidR="00B35D5A" w:rsidRDefault="00B35D5A" w:rsidP="00B35D5A">
      <w:pPr>
        <w:jc w:val="both"/>
        <w:rPr>
          <w:b/>
          <w:sz w:val="16"/>
          <w:szCs w:val="16"/>
        </w:rPr>
      </w:pPr>
    </w:p>
    <w:p w14:paraId="38999EB1" w14:textId="77777777" w:rsidR="00B35D5A" w:rsidRPr="00CE20F5" w:rsidRDefault="00B35D5A" w:rsidP="00B35D5A">
      <w:pPr>
        <w:jc w:val="both"/>
        <w:rPr>
          <w:b/>
          <w:sz w:val="16"/>
          <w:szCs w:val="16"/>
        </w:rPr>
      </w:pPr>
    </w:p>
    <w:p w14:paraId="7869B37B" w14:textId="01526403" w:rsidR="00B35D5A" w:rsidRPr="009E49C0" w:rsidRDefault="00B35D5A" w:rsidP="00B35D5A">
      <w:pPr>
        <w:pStyle w:val="DefaultText"/>
        <w:ind w:left="720" w:hanging="720"/>
        <w:rPr>
          <w:rFonts w:ascii="Arial" w:hAnsi="Arial" w:cs="Arial"/>
          <w:sz w:val="20"/>
          <w:szCs w:val="22"/>
          <w:lang w:val="en-GB"/>
        </w:rPr>
      </w:pPr>
      <w:r w:rsidRPr="009E49C0">
        <w:rPr>
          <w:rFonts w:ascii="Arial" w:hAnsi="Arial" w:cs="Arial"/>
          <w:sz w:val="20"/>
          <w:szCs w:val="22"/>
          <w:lang w:val="en-GB"/>
        </w:rPr>
        <w:t>1.</w:t>
      </w:r>
      <w:r w:rsidRPr="009E49C0">
        <w:rPr>
          <w:rFonts w:ascii="Arial" w:hAnsi="Arial" w:cs="Arial"/>
          <w:sz w:val="20"/>
          <w:szCs w:val="22"/>
          <w:lang w:val="en-GB"/>
        </w:rPr>
        <w:tab/>
      </w:r>
      <w:r w:rsidR="004D1852">
        <w:rPr>
          <w:rFonts w:ascii="Arial" w:hAnsi="Arial" w:cs="Arial"/>
          <w:b/>
          <w:sz w:val="20"/>
          <w:szCs w:val="22"/>
          <w:lang w:val="en-GB"/>
        </w:rPr>
        <w:t>WJ MURRAY F</w:t>
      </w:r>
      <w:r w:rsidR="00735F38">
        <w:rPr>
          <w:rFonts w:ascii="Arial" w:hAnsi="Arial" w:cs="Arial"/>
          <w:b/>
          <w:sz w:val="20"/>
          <w:szCs w:val="22"/>
          <w:lang w:val="en-GB"/>
        </w:rPr>
        <w:t xml:space="preserve">encing Contractors </w:t>
      </w:r>
      <w:r w:rsidR="004D1852">
        <w:rPr>
          <w:rFonts w:ascii="Arial" w:hAnsi="Arial" w:cs="Arial"/>
          <w:b/>
          <w:sz w:val="20"/>
          <w:szCs w:val="22"/>
          <w:lang w:val="en-GB"/>
        </w:rPr>
        <w:t xml:space="preserve"> </w:t>
      </w:r>
      <w:r w:rsidR="00891504">
        <w:rPr>
          <w:rFonts w:ascii="Arial" w:hAnsi="Arial" w:cs="Arial"/>
          <w:sz w:val="20"/>
          <w:szCs w:val="22"/>
          <w:lang w:val="en-GB"/>
        </w:rPr>
        <w:t xml:space="preserve"> </w:t>
      </w:r>
      <w:r w:rsidRPr="009E49C0">
        <w:rPr>
          <w:rFonts w:ascii="Arial" w:hAnsi="Arial" w:cs="Arial"/>
          <w:sz w:val="20"/>
          <w:szCs w:val="22"/>
          <w:lang w:val="en-GB"/>
        </w:rPr>
        <w:t>recognises its environmental duties under the Environmental Protection act 1990 and t</w:t>
      </w:r>
      <w:r w:rsidRPr="009E49C0">
        <w:rPr>
          <w:rFonts w:ascii="Arial" w:hAnsi="Arial" w:cs="Arial"/>
          <w:sz w:val="20"/>
          <w:szCs w:val="22"/>
        </w:rPr>
        <w:t>he Waste (England and Wales) (Amendment) Regulations 2012</w:t>
      </w:r>
      <w:r w:rsidRPr="009E49C0">
        <w:rPr>
          <w:rFonts w:ascii="Arial" w:hAnsi="Arial" w:cs="Arial"/>
          <w:sz w:val="20"/>
          <w:szCs w:val="22"/>
          <w:lang w:val="en-GB"/>
        </w:rPr>
        <w:t xml:space="preserve">, the </w:t>
      </w:r>
      <w:r w:rsidR="00891504" w:rsidRPr="00891504">
        <w:rPr>
          <w:rFonts w:ascii="Arial" w:hAnsi="Arial" w:cs="Arial"/>
          <w:b/>
          <w:sz w:val="20"/>
          <w:szCs w:val="22"/>
          <w:lang w:val="en-GB"/>
        </w:rPr>
        <w:t>JOB TITLE</w:t>
      </w:r>
      <w:r w:rsidRPr="009E49C0">
        <w:rPr>
          <w:rFonts w:ascii="Arial" w:hAnsi="Arial" w:cs="Arial"/>
          <w:sz w:val="20"/>
          <w:szCs w:val="22"/>
          <w:lang w:val="en-GB"/>
        </w:rPr>
        <w:t xml:space="preserve"> Responsible for Health, Safety and Environmental Issues </w:t>
      </w:r>
      <w:r w:rsidR="004D1852">
        <w:rPr>
          <w:rFonts w:ascii="Arial" w:hAnsi="Arial" w:cs="Arial"/>
          <w:b/>
          <w:sz w:val="20"/>
          <w:szCs w:val="22"/>
          <w:lang w:val="en-GB"/>
        </w:rPr>
        <w:t>WJ MURRAY F</w:t>
      </w:r>
      <w:r w:rsidR="00735F38">
        <w:rPr>
          <w:rFonts w:ascii="Arial" w:hAnsi="Arial" w:cs="Arial"/>
          <w:b/>
          <w:sz w:val="20"/>
          <w:szCs w:val="22"/>
          <w:lang w:val="en-GB"/>
        </w:rPr>
        <w:t xml:space="preserve">encing Contactors </w:t>
      </w:r>
      <w:r w:rsidR="00735F38" w:rsidRPr="009E49C0">
        <w:rPr>
          <w:rFonts w:ascii="Arial" w:hAnsi="Arial" w:cs="Arial"/>
          <w:sz w:val="20"/>
          <w:szCs w:val="22"/>
          <w:lang w:val="en-GB"/>
        </w:rPr>
        <w:t>recognises</w:t>
      </w:r>
      <w:r w:rsidRPr="009E49C0">
        <w:rPr>
          <w:rFonts w:ascii="Arial" w:hAnsi="Arial" w:cs="Arial"/>
          <w:sz w:val="20"/>
          <w:szCs w:val="22"/>
          <w:lang w:val="en-GB"/>
        </w:rPr>
        <w:t xml:space="preserve"> that </w:t>
      </w:r>
      <w:r w:rsidR="00735F38">
        <w:rPr>
          <w:rFonts w:ascii="Arial" w:hAnsi="Arial" w:cs="Arial"/>
          <w:sz w:val="20"/>
          <w:szCs w:val="22"/>
          <w:lang w:val="en-GB"/>
        </w:rPr>
        <w:t xml:space="preserve">they </w:t>
      </w:r>
      <w:r w:rsidRPr="009E49C0">
        <w:rPr>
          <w:rFonts w:ascii="Arial" w:hAnsi="Arial" w:cs="Arial"/>
          <w:sz w:val="20"/>
          <w:szCs w:val="22"/>
          <w:lang w:val="en-GB"/>
        </w:rPr>
        <w:t xml:space="preserve"> ha</w:t>
      </w:r>
      <w:r w:rsidR="00735F38">
        <w:rPr>
          <w:rFonts w:ascii="Arial" w:hAnsi="Arial" w:cs="Arial"/>
          <w:sz w:val="20"/>
          <w:szCs w:val="22"/>
          <w:lang w:val="en-GB"/>
        </w:rPr>
        <w:t>ve</w:t>
      </w:r>
      <w:r w:rsidRPr="009E49C0">
        <w:rPr>
          <w:rFonts w:ascii="Arial" w:hAnsi="Arial" w:cs="Arial"/>
          <w:sz w:val="20"/>
          <w:szCs w:val="22"/>
          <w:lang w:val="en-GB"/>
        </w:rPr>
        <w:t xml:space="preserve"> a responsibility to take an environmentally (and socially) responsible approach both to existing activities and to possible new developments. </w:t>
      </w:r>
    </w:p>
    <w:p w14:paraId="0A1764F5" w14:textId="77777777" w:rsidR="00B35D5A" w:rsidRPr="009E49C0" w:rsidRDefault="00B35D5A" w:rsidP="00B35D5A">
      <w:pPr>
        <w:pStyle w:val="DefaultText"/>
        <w:rPr>
          <w:rFonts w:ascii="Arial" w:hAnsi="Arial" w:cs="Arial"/>
          <w:sz w:val="14"/>
          <w:szCs w:val="16"/>
          <w:lang w:val="en-GB"/>
        </w:rPr>
      </w:pPr>
    </w:p>
    <w:p w14:paraId="3E88B471" w14:textId="77777777" w:rsidR="00B35D5A" w:rsidRPr="009E49C0" w:rsidRDefault="00B35D5A" w:rsidP="00B35D5A">
      <w:pPr>
        <w:pStyle w:val="DefaultText"/>
        <w:tabs>
          <w:tab w:val="left" w:pos="720"/>
        </w:tabs>
        <w:ind w:left="720" w:hanging="720"/>
        <w:rPr>
          <w:rFonts w:ascii="Arial" w:hAnsi="Arial" w:cs="Arial"/>
          <w:sz w:val="20"/>
          <w:szCs w:val="22"/>
          <w:lang w:val="en-GB"/>
        </w:rPr>
      </w:pPr>
      <w:r w:rsidRPr="009E49C0">
        <w:rPr>
          <w:rFonts w:ascii="Arial" w:hAnsi="Arial" w:cs="Arial"/>
          <w:sz w:val="20"/>
          <w:szCs w:val="22"/>
          <w:lang w:val="en-GB"/>
        </w:rPr>
        <w:t>2.</w:t>
      </w:r>
      <w:r w:rsidRPr="009E49C0">
        <w:rPr>
          <w:rFonts w:ascii="Arial" w:hAnsi="Arial" w:cs="Arial"/>
          <w:sz w:val="20"/>
          <w:szCs w:val="22"/>
          <w:lang w:val="en-GB"/>
        </w:rPr>
        <w:tab/>
      </w:r>
      <w:r w:rsidR="00BD3F07">
        <w:rPr>
          <w:rFonts w:ascii="Arial" w:hAnsi="Arial" w:cs="Arial"/>
          <w:sz w:val="20"/>
          <w:szCs w:val="22"/>
          <w:lang w:val="en-GB"/>
        </w:rPr>
        <w:t>The company,</w:t>
      </w:r>
      <w:r w:rsidRPr="009E49C0">
        <w:rPr>
          <w:rFonts w:ascii="Arial" w:hAnsi="Arial" w:cs="Arial"/>
          <w:sz w:val="20"/>
          <w:szCs w:val="22"/>
          <w:lang w:val="en-GB"/>
        </w:rPr>
        <w:t xml:space="preserve"> so far as is reasonably practicable, proposes to pay particular attention to:</w:t>
      </w:r>
    </w:p>
    <w:p w14:paraId="1D7F17B0" w14:textId="77777777" w:rsidR="00B35D5A" w:rsidRPr="009E49C0" w:rsidRDefault="00B35D5A" w:rsidP="00B35D5A">
      <w:pPr>
        <w:pStyle w:val="DefaultText"/>
        <w:rPr>
          <w:rFonts w:ascii="Arial" w:hAnsi="Arial" w:cs="Arial"/>
          <w:sz w:val="14"/>
          <w:szCs w:val="16"/>
          <w:lang w:val="en-GB"/>
        </w:rPr>
      </w:pPr>
    </w:p>
    <w:p w14:paraId="2FBC7D1A" w14:textId="77777777" w:rsidR="00B35D5A" w:rsidRPr="009E49C0" w:rsidRDefault="00B35D5A" w:rsidP="00B35D5A">
      <w:pPr>
        <w:pStyle w:val="DefaultText"/>
        <w:numPr>
          <w:ilvl w:val="0"/>
          <w:numId w:val="1"/>
        </w:numPr>
        <w:tabs>
          <w:tab w:val="left" w:pos="1440"/>
        </w:tabs>
        <w:ind w:left="1418" w:hanging="698"/>
        <w:rPr>
          <w:rFonts w:ascii="Arial" w:hAnsi="Arial" w:cs="Arial"/>
          <w:sz w:val="20"/>
          <w:szCs w:val="22"/>
          <w:lang w:val="en-GB"/>
        </w:rPr>
      </w:pPr>
      <w:r w:rsidRPr="009E49C0">
        <w:rPr>
          <w:rFonts w:ascii="Arial" w:hAnsi="Arial" w:cs="Arial"/>
          <w:sz w:val="20"/>
          <w:szCs w:val="22"/>
          <w:lang w:val="en-GB"/>
        </w:rPr>
        <w:t>To minimise disturbance to the local and global environment, and to the local communities and wildlife.</w:t>
      </w:r>
    </w:p>
    <w:p w14:paraId="6D1810D4" w14:textId="77777777" w:rsidR="00B35D5A" w:rsidRPr="009E49C0" w:rsidRDefault="00B35D5A" w:rsidP="00B35D5A">
      <w:pPr>
        <w:pStyle w:val="DefaultText"/>
        <w:tabs>
          <w:tab w:val="left" w:pos="1440"/>
        </w:tabs>
        <w:ind w:left="1418"/>
        <w:rPr>
          <w:rFonts w:ascii="Arial" w:hAnsi="Arial" w:cs="Arial"/>
          <w:sz w:val="14"/>
          <w:szCs w:val="16"/>
          <w:lang w:val="en-GB"/>
        </w:rPr>
      </w:pPr>
    </w:p>
    <w:p w14:paraId="4F4A92AB" w14:textId="77777777" w:rsidR="00B35D5A" w:rsidRPr="009E49C0" w:rsidRDefault="00B35D5A" w:rsidP="00B35D5A">
      <w:pPr>
        <w:pStyle w:val="DefaultText"/>
        <w:numPr>
          <w:ilvl w:val="0"/>
          <w:numId w:val="1"/>
        </w:numPr>
        <w:tabs>
          <w:tab w:val="left" w:pos="1440"/>
        </w:tabs>
        <w:ind w:left="1418" w:hanging="698"/>
        <w:rPr>
          <w:rFonts w:ascii="Arial" w:hAnsi="Arial" w:cs="Arial"/>
          <w:sz w:val="20"/>
          <w:szCs w:val="22"/>
          <w:lang w:val="en-GB"/>
        </w:rPr>
      </w:pPr>
      <w:r w:rsidRPr="009E49C0">
        <w:rPr>
          <w:rFonts w:ascii="Arial" w:hAnsi="Arial" w:cs="Arial"/>
          <w:sz w:val="20"/>
          <w:szCs w:val="22"/>
          <w:lang w:val="en-GB"/>
        </w:rPr>
        <w:t>Follow the waste management hierarchy as outlined in the Waste (England and Wales) (Amendme</w:t>
      </w:r>
      <w:r w:rsidR="00567ACB">
        <w:rPr>
          <w:rFonts w:ascii="Arial" w:hAnsi="Arial" w:cs="Arial"/>
          <w:sz w:val="20"/>
          <w:szCs w:val="22"/>
          <w:lang w:val="en-GB"/>
        </w:rPr>
        <w:t>nt) Regulations 2012. The company</w:t>
      </w:r>
      <w:r w:rsidRPr="009E49C0">
        <w:rPr>
          <w:rFonts w:ascii="Arial" w:hAnsi="Arial" w:cs="Arial"/>
          <w:sz w:val="20"/>
          <w:szCs w:val="22"/>
          <w:lang w:val="en-GB"/>
        </w:rPr>
        <w:t xml:space="preserve"> will follow the hierarchy outlined below. </w:t>
      </w:r>
    </w:p>
    <w:p w14:paraId="7AE99B7C" w14:textId="77777777" w:rsidR="00B35D5A" w:rsidRPr="009E49C0" w:rsidRDefault="00B35D5A" w:rsidP="00B35D5A">
      <w:pPr>
        <w:pStyle w:val="ListParagraph"/>
        <w:rPr>
          <w:rFonts w:ascii="Arial" w:hAnsi="Arial" w:cs="Arial"/>
          <w:b/>
          <w:bCs/>
          <w:color w:val="000000"/>
          <w:sz w:val="14"/>
          <w:szCs w:val="16"/>
        </w:rPr>
      </w:pPr>
    </w:p>
    <w:p w14:paraId="6EFEDD6E" w14:textId="77777777" w:rsidR="00B35D5A" w:rsidRPr="009E49C0" w:rsidRDefault="00B35D5A" w:rsidP="00B35D5A">
      <w:pPr>
        <w:pStyle w:val="DefaultText"/>
        <w:numPr>
          <w:ilvl w:val="0"/>
          <w:numId w:val="2"/>
        </w:numPr>
        <w:tabs>
          <w:tab w:val="left" w:pos="1440"/>
        </w:tabs>
        <w:rPr>
          <w:rFonts w:ascii="Arial" w:hAnsi="Arial" w:cs="Arial"/>
          <w:color w:val="000000"/>
          <w:sz w:val="20"/>
          <w:szCs w:val="22"/>
        </w:rPr>
      </w:pPr>
      <w:r w:rsidRPr="009E49C0">
        <w:rPr>
          <w:rFonts w:ascii="Arial" w:hAnsi="Arial" w:cs="Arial"/>
          <w:color w:val="000000"/>
          <w:sz w:val="20"/>
          <w:szCs w:val="22"/>
        </w:rPr>
        <w:t>Prevention</w:t>
      </w:r>
    </w:p>
    <w:p w14:paraId="4281A8B1" w14:textId="77777777" w:rsidR="00B35D5A" w:rsidRPr="009E49C0" w:rsidRDefault="00B35D5A" w:rsidP="00B35D5A">
      <w:pPr>
        <w:pStyle w:val="DefaultText"/>
        <w:tabs>
          <w:tab w:val="left" w:pos="1440"/>
        </w:tabs>
        <w:ind w:left="1778"/>
        <w:rPr>
          <w:rFonts w:ascii="Arial" w:hAnsi="Arial" w:cs="Arial"/>
          <w:color w:val="000000"/>
          <w:sz w:val="20"/>
          <w:szCs w:val="22"/>
        </w:rPr>
      </w:pPr>
    </w:p>
    <w:p w14:paraId="03315F27" w14:textId="77777777" w:rsidR="00B35D5A" w:rsidRPr="009E49C0" w:rsidRDefault="00B35D5A" w:rsidP="00B35D5A">
      <w:pPr>
        <w:pStyle w:val="DefaultText"/>
        <w:numPr>
          <w:ilvl w:val="0"/>
          <w:numId w:val="2"/>
        </w:numPr>
        <w:tabs>
          <w:tab w:val="left" w:pos="1440"/>
        </w:tabs>
        <w:rPr>
          <w:rFonts w:ascii="Arial" w:hAnsi="Arial" w:cs="Arial"/>
          <w:color w:val="000000"/>
          <w:sz w:val="20"/>
          <w:szCs w:val="22"/>
        </w:rPr>
      </w:pPr>
      <w:r w:rsidRPr="009E49C0">
        <w:rPr>
          <w:rFonts w:ascii="Arial" w:hAnsi="Arial" w:cs="Arial"/>
          <w:color w:val="000000"/>
          <w:sz w:val="20"/>
          <w:szCs w:val="22"/>
        </w:rPr>
        <w:t>Preparing for re-use</w:t>
      </w:r>
    </w:p>
    <w:p w14:paraId="181C0E46" w14:textId="77777777" w:rsidR="00B35D5A" w:rsidRPr="009E49C0" w:rsidRDefault="00B35D5A" w:rsidP="00B35D5A">
      <w:pPr>
        <w:pStyle w:val="DefaultText"/>
        <w:tabs>
          <w:tab w:val="left" w:pos="1440"/>
        </w:tabs>
        <w:rPr>
          <w:rFonts w:ascii="Arial" w:hAnsi="Arial" w:cs="Arial"/>
          <w:color w:val="000000"/>
          <w:sz w:val="20"/>
          <w:szCs w:val="22"/>
        </w:rPr>
      </w:pPr>
    </w:p>
    <w:p w14:paraId="075C4244" w14:textId="77777777" w:rsidR="00B35D5A" w:rsidRPr="009E49C0" w:rsidRDefault="00B35D5A" w:rsidP="00B35D5A">
      <w:pPr>
        <w:pStyle w:val="DefaultText"/>
        <w:numPr>
          <w:ilvl w:val="0"/>
          <w:numId w:val="2"/>
        </w:numPr>
        <w:tabs>
          <w:tab w:val="left" w:pos="1440"/>
        </w:tabs>
        <w:rPr>
          <w:rFonts w:ascii="Arial" w:hAnsi="Arial" w:cs="Arial"/>
          <w:color w:val="000000"/>
          <w:sz w:val="20"/>
          <w:szCs w:val="22"/>
        </w:rPr>
      </w:pPr>
      <w:r w:rsidRPr="009E49C0">
        <w:rPr>
          <w:rFonts w:ascii="Arial" w:hAnsi="Arial" w:cs="Arial"/>
          <w:color w:val="000000"/>
          <w:sz w:val="20"/>
          <w:szCs w:val="22"/>
        </w:rPr>
        <w:t>Recycling</w:t>
      </w:r>
    </w:p>
    <w:p w14:paraId="7966E2F9" w14:textId="77777777" w:rsidR="00B35D5A" w:rsidRPr="009E49C0" w:rsidRDefault="00B35D5A" w:rsidP="00B35D5A">
      <w:pPr>
        <w:pStyle w:val="DefaultText"/>
        <w:tabs>
          <w:tab w:val="left" w:pos="1440"/>
        </w:tabs>
        <w:rPr>
          <w:rFonts w:ascii="Arial" w:hAnsi="Arial" w:cs="Arial"/>
          <w:color w:val="000000"/>
          <w:sz w:val="20"/>
          <w:szCs w:val="22"/>
        </w:rPr>
      </w:pPr>
    </w:p>
    <w:p w14:paraId="7B1E541A" w14:textId="77777777" w:rsidR="00B35D5A" w:rsidRPr="009E49C0" w:rsidRDefault="00B35D5A" w:rsidP="00B35D5A">
      <w:pPr>
        <w:pStyle w:val="DefaultText"/>
        <w:numPr>
          <w:ilvl w:val="0"/>
          <w:numId w:val="2"/>
        </w:numPr>
        <w:tabs>
          <w:tab w:val="left" w:pos="1440"/>
        </w:tabs>
        <w:rPr>
          <w:rFonts w:ascii="Arial" w:hAnsi="Arial" w:cs="Arial"/>
          <w:color w:val="000000"/>
          <w:sz w:val="20"/>
          <w:szCs w:val="22"/>
        </w:rPr>
      </w:pPr>
      <w:r w:rsidRPr="009E49C0">
        <w:rPr>
          <w:rFonts w:ascii="Arial" w:hAnsi="Arial" w:cs="Arial"/>
          <w:color w:val="000000"/>
          <w:sz w:val="20"/>
          <w:szCs w:val="22"/>
        </w:rPr>
        <w:t>Recovery</w:t>
      </w:r>
    </w:p>
    <w:p w14:paraId="558D6E24" w14:textId="77777777" w:rsidR="00B35D5A" w:rsidRPr="009E49C0" w:rsidRDefault="00B35D5A" w:rsidP="00B35D5A">
      <w:pPr>
        <w:pStyle w:val="DefaultText"/>
        <w:tabs>
          <w:tab w:val="left" w:pos="1440"/>
        </w:tabs>
        <w:rPr>
          <w:rFonts w:ascii="Arial" w:hAnsi="Arial" w:cs="Arial"/>
          <w:color w:val="000000"/>
          <w:sz w:val="20"/>
          <w:szCs w:val="22"/>
        </w:rPr>
      </w:pPr>
    </w:p>
    <w:p w14:paraId="2DC74F4B" w14:textId="77777777" w:rsidR="00B35D5A" w:rsidRPr="009E49C0" w:rsidRDefault="00B35D5A" w:rsidP="00B35D5A">
      <w:pPr>
        <w:pStyle w:val="DefaultText"/>
        <w:tabs>
          <w:tab w:val="left" w:pos="1440"/>
        </w:tabs>
        <w:ind w:left="1418"/>
        <w:rPr>
          <w:rFonts w:ascii="Arial" w:hAnsi="Arial" w:cs="Arial"/>
          <w:sz w:val="20"/>
          <w:szCs w:val="22"/>
          <w:lang w:val="en-GB"/>
        </w:rPr>
      </w:pPr>
      <w:r w:rsidRPr="009E49C0">
        <w:rPr>
          <w:rFonts w:ascii="Arial" w:hAnsi="Arial" w:cs="Arial"/>
          <w:bCs/>
          <w:color w:val="000000"/>
          <w:sz w:val="20"/>
          <w:szCs w:val="22"/>
        </w:rPr>
        <w:t>(5)</w:t>
      </w:r>
      <w:r w:rsidRPr="009E49C0">
        <w:rPr>
          <w:rFonts w:ascii="Arial" w:hAnsi="Arial" w:cs="Arial"/>
          <w:b/>
          <w:bCs/>
          <w:color w:val="000000"/>
          <w:sz w:val="20"/>
          <w:szCs w:val="22"/>
        </w:rPr>
        <w:t xml:space="preserve"> </w:t>
      </w:r>
      <w:r w:rsidRPr="009E49C0">
        <w:rPr>
          <w:rFonts w:ascii="Arial" w:hAnsi="Arial" w:cs="Arial"/>
          <w:color w:val="000000"/>
          <w:sz w:val="20"/>
          <w:szCs w:val="22"/>
        </w:rPr>
        <w:t>Disposal.</w:t>
      </w:r>
    </w:p>
    <w:p w14:paraId="5239BF85" w14:textId="77777777" w:rsidR="00B35D5A" w:rsidRPr="009E49C0" w:rsidRDefault="00B35D5A" w:rsidP="00B35D5A">
      <w:pPr>
        <w:pStyle w:val="DefaultText"/>
        <w:rPr>
          <w:rFonts w:ascii="Arial" w:hAnsi="Arial" w:cs="Arial"/>
          <w:sz w:val="14"/>
          <w:szCs w:val="16"/>
          <w:lang w:val="en-GB"/>
        </w:rPr>
      </w:pPr>
    </w:p>
    <w:p w14:paraId="0C7531E7" w14:textId="77777777" w:rsidR="00B35D5A" w:rsidRPr="009E49C0" w:rsidRDefault="00B35D5A" w:rsidP="00B35D5A">
      <w:pPr>
        <w:pStyle w:val="DefaultText"/>
        <w:tabs>
          <w:tab w:val="left" w:pos="1440"/>
        </w:tabs>
        <w:ind w:left="1440" w:hanging="720"/>
        <w:rPr>
          <w:rFonts w:ascii="Arial" w:hAnsi="Arial" w:cs="Arial"/>
          <w:sz w:val="20"/>
          <w:szCs w:val="22"/>
          <w:lang w:val="en-GB"/>
        </w:rPr>
      </w:pPr>
      <w:r w:rsidRPr="009E49C0">
        <w:rPr>
          <w:rFonts w:ascii="Arial" w:hAnsi="Arial" w:cs="Arial"/>
          <w:sz w:val="20"/>
          <w:szCs w:val="22"/>
          <w:lang w:val="en-GB"/>
        </w:rPr>
        <w:t>c)</w:t>
      </w:r>
      <w:r w:rsidRPr="009E49C0">
        <w:rPr>
          <w:rFonts w:ascii="Arial" w:hAnsi="Arial" w:cs="Arial"/>
          <w:sz w:val="20"/>
          <w:szCs w:val="22"/>
          <w:lang w:val="en-GB"/>
        </w:rPr>
        <w:tab/>
        <w:t>To minimise use of energy and raw materials and to adhere to the principles of sustainability.</w:t>
      </w:r>
    </w:p>
    <w:p w14:paraId="07082391" w14:textId="77777777" w:rsidR="00B35D5A" w:rsidRPr="009E49C0" w:rsidRDefault="00B35D5A" w:rsidP="00B35D5A">
      <w:pPr>
        <w:pStyle w:val="DefaultText"/>
        <w:rPr>
          <w:rFonts w:ascii="Arial" w:hAnsi="Arial" w:cs="Arial"/>
          <w:sz w:val="14"/>
          <w:szCs w:val="16"/>
          <w:lang w:val="en-GB"/>
        </w:rPr>
      </w:pPr>
    </w:p>
    <w:p w14:paraId="5E493170" w14:textId="77777777" w:rsidR="00B35D5A" w:rsidRPr="009E49C0" w:rsidRDefault="00B35D5A" w:rsidP="00B35D5A">
      <w:pPr>
        <w:pStyle w:val="DefaultText"/>
        <w:tabs>
          <w:tab w:val="left" w:pos="1440"/>
        </w:tabs>
        <w:ind w:left="1440" w:hanging="720"/>
        <w:rPr>
          <w:rFonts w:ascii="Arial" w:hAnsi="Arial" w:cs="Arial"/>
          <w:sz w:val="20"/>
          <w:szCs w:val="22"/>
          <w:lang w:val="en-GB"/>
        </w:rPr>
      </w:pPr>
      <w:r w:rsidRPr="009E49C0">
        <w:rPr>
          <w:rFonts w:ascii="Arial" w:hAnsi="Arial" w:cs="Arial"/>
          <w:sz w:val="20"/>
          <w:szCs w:val="22"/>
          <w:lang w:val="en-GB"/>
        </w:rPr>
        <w:t>d)</w:t>
      </w:r>
      <w:r w:rsidRPr="009E49C0">
        <w:rPr>
          <w:rFonts w:ascii="Arial" w:hAnsi="Arial" w:cs="Arial"/>
          <w:sz w:val="20"/>
          <w:szCs w:val="22"/>
          <w:lang w:val="en-GB"/>
        </w:rPr>
        <w:tab/>
        <w:t>To consider the environment in the design of processes and products and the maintenance of equipment.</w:t>
      </w:r>
    </w:p>
    <w:p w14:paraId="38FA85A2" w14:textId="77777777" w:rsidR="00B35D5A" w:rsidRPr="009E49C0" w:rsidRDefault="00B35D5A" w:rsidP="00B35D5A">
      <w:pPr>
        <w:pStyle w:val="DefaultText"/>
        <w:rPr>
          <w:rFonts w:ascii="Arial" w:hAnsi="Arial" w:cs="Arial"/>
          <w:sz w:val="14"/>
          <w:szCs w:val="16"/>
          <w:lang w:val="en-GB"/>
        </w:rPr>
      </w:pPr>
    </w:p>
    <w:p w14:paraId="7DE5598F" w14:textId="77777777" w:rsidR="00B35D5A" w:rsidRPr="009E49C0" w:rsidRDefault="00B35D5A" w:rsidP="00B35D5A">
      <w:pPr>
        <w:pStyle w:val="DefaultText"/>
        <w:rPr>
          <w:rFonts w:ascii="Arial" w:hAnsi="Arial" w:cs="Arial"/>
          <w:sz w:val="20"/>
          <w:szCs w:val="22"/>
          <w:lang w:val="en-GB"/>
        </w:rPr>
      </w:pPr>
      <w:r w:rsidRPr="009E49C0">
        <w:rPr>
          <w:rFonts w:ascii="Arial" w:hAnsi="Arial" w:cs="Arial"/>
          <w:sz w:val="20"/>
          <w:szCs w:val="22"/>
          <w:lang w:val="en-GB"/>
        </w:rPr>
        <w:tab/>
        <w:t>e)</w:t>
      </w:r>
      <w:r w:rsidRPr="009E49C0">
        <w:rPr>
          <w:rFonts w:ascii="Arial" w:hAnsi="Arial" w:cs="Arial"/>
          <w:sz w:val="20"/>
          <w:szCs w:val="22"/>
          <w:lang w:val="en-GB"/>
        </w:rPr>
        <w:tab/>
        <w:t>To provide information on the use and final disposal of products.</w:t>
      </w:r>
    </w:p>
    <w:p w14:paraId="62A9CE9D" w14:textId="77777777" w:rsidR="00B35D5A" w:rsidRPr="009E49C0" w:rsidRDefault="00B35D5A" w:rsidP="00B35D5A">
      <w:pPr>
        <w:pStyle w:val="DefaultText"/>
        <w:rPr>
          <w:rFonts w:ascii="Arial" w:hAnsi="Arial" w:cs="Arial"/>
          <w:sz w:val="14"/>
          <w:szCs w:val="16"/>
          <w:lang w:val="en-GB"/>
        </w:rPr>
      </w:pPr>
    </w:p>
    <w:p w14:paraId="27684D0E" w14:textId="77777777" w:rsidR="00B35D5A" w:rsidRPr="009E49C0" w:rsidRDefault="00B35D5A" w:rsidP="00B35D5A">
      <w:pPr>
        <w:pStyle w:val="DefaultText"/>
        <w:ind w:left="1440" w:hanging="720"/>
        <w:rPr>
          <w:rFonts w:ascii="Arial" w:hAnsi="Arial" w:cs="Arial"/>
          <w:sz w:val="20"/>
          <w:szCs w:val="22"/>
          <w:lang w:val="en-GB"/>
        </w:rPr>
      </w:pPr>
      <w:r w:rsidRPr="009E49C0">
        <w:rPr>
          <w:rFonts w:ascii="Arial" w:hAnsi="Arial" w:cs="Arial"/>
          <w:sz w:val="20"/>
          <w:szCs w:val="22"/>
          <w:lang w:val="en-GB"/>
        </w:rPr>
        <w:t>f)</w:t>
      </w:r>
      <w:r w:rsidRPr="009E49C0">
        <w:rPr>
          <w:rFonts w:ascii="Arial" w:hAnsi="Arial" w:cs="Arial"/>
          <w:sz w:val="20"/>
          <w:szCs w:val="22"/>
          <w:lang w:val="en-GB"/>
        </w:rPr>
        <w:tab/>
        <w:t>To ensure that all employees and suppliers are adequately informed about the</w:t>
      </w:r>
      <w:r w:rsidR="00567ACB">
        <w:rPr>
          <w:rFonts w:ascii="Arial" w:hAnsi="Arial" w:cs="Arial"/>
          <w:sz w:val="20"/>
          <w:szCs w:val="22"/>
          <w:lang w:val="en-GB"/>
        </w:rPr>
        <w:t xml:space="preserve"> company’s</w:t>
      </w:r>
      <w:r w:rsidRPr="009E49C0">
        <w:rPr>
          <w:rFonts w:ascii="Arial" w:hAnsi="Arial" w:cs="Arial"/>
          <w:sz w:val="20"/>
          <w:szCs w:val="22"/>
          <w:lang w:val="en-GB"/>
        </w:rPr>
        <w:t xml:space="preserve"> environmental policy.</w:t>
      </w:r>
    </w:p>
    <w:p w14:paraId="6760DAC4" w14:textId="77777777" w:rsidR="00B35D5A" w:rsidRPr="009E49C0" w:rsidRDefault="00B35D5A" w:rsidP="00B35D5A">
      <w:pPr>
        <w:pStyle w:val="DefaultText"/>
        <w:rPr>
          <w:rFonts w:ascii="Arial" w:hAnsi="Arial" w:cs="Arial"/>
          <w:sz w:val="14"/>
          <w:szCs w:val="16"/>
          <w:lang w:val="en-GB"/>
        </w:rPr>
      </w:pPr>
    </w:p>
    <w:p w14:paraId="09B57264" w14:textId="77777777" w:rsidR="00B35D5A" w:rsidRPr="009E49C0" w:rsidRDefault="00B35D5A" w:rsidP="00B35D5A">
      <w:pPr>
        <w:pStyle w:val="DefaultText"/>
        <w:ind w:left="1440" w:hanging="645"/>
        <w:rPr>
          <w:rFonts w:ascii="Arial" w:hAnsi="Arial" w:cs="Arial"/>
          <w:sz w:val="20"/>
          <w:szCs w:val="22"/>
          <w:lang w:val="en-GB"/>
        </w:rPr>
      </w:pPr>
      <w:r w:rsidRPr="009E49C0">
        <w:rPr>
          <w:rFonts w:ascii="Arial" w:hAnsi="Arial" w:cs="Arial"/>
          <w:sz w:val="20"/>
          <w:szCs w:val="22"/>
          <w:lang w:val="en-GB"/>
        </w:rPr>
        <w:t>g)</w:t>
      </w:r>
      <w:r w:rsidRPr="009E49C0">
        <w:rPr>
          <w:rFonts w:ascii="Arial" w:hAnsi="Arial" w:cs="Arial"/>
          <w:sz w:val="20"/>
          <w:szCs w:val="22"/>
          <w:lang w:val="en-GB"/>
        </w:rPr>
        <w:tab/>
        <w:t>To minimise the use of product related materials and services such as packaging or transport.</w:t>
      </w:r>
    </w:p>
    <w:p w14:paraId="10F209FF" w14:textId="77777777" w:rsidR="00B35D5A" w:rsidRPr="009E49C0" w:rsidRDefault="00B35D5A" w:rsidP="00B35D5A">
      <w:pPr>
        <w:pStyle w:val="DefaultText"/>
        <w:rPr>
          <w:rFonts w:ascii="Arial" w:hAnsi="Arial" w:cs="Arial"/>
          <w:sz w:val="14"/>
          <w:szCs w:val="16"/>
          <w:lang w:val="en-GB"/>
        </w:rPr>
      </w:pPr>
    </w:p>
    <w:p w14:paraId="307640CC" w14:textId="77777777" w:rsidR="00B35D5A" w:rsidRPr="009E49C0" w:rsidRDefault="00B35D5A" w:rsidP="00B35D5A">
      <w:pPr>
        <w:pStyle w:val="DefaultText"/>
        <w:tabs>
          <w:tab w:val="left" w:pos="720"/>
        </w:tabs>
        <w:ind w:left="720" w:hanging="720"/>
        <w:rPr>
          <w:rFonts w:ascii="Arial" w:hAnsi="Arial" w:cs="Arial"/>
          <w:sz w:val="20"/>
          <w:szCs w:val="22"/>
          <w:lang w:val="en-GB"/>
        </w:rPr>
      </w:pPr>
      <w:r w:rsidRPr="009E49C0">
        <w:rPr>
          <w:rFonts w:ascii="Arial" w:hAnsi="Arial" w:cs="Arial"/>
          <w:sz w:val="20"/>
          <w:szCs w:val="22"/>
          <w:lang w:val="en-GB"/>
        </w:rPr>
        <w:t>3.</w:t>
      </w:r>
      <w:r w:rsidRPr="009E49C0">
        <w:rPr>
          <w:rFonts w:ascii="Arial" w:hAnsi="Arial" w:cs="Arial"/>
          <w:sz w:val="20"/>
          <w:szCs w:val="22"/>
          <w:lang w:val="en-GB"/>
        </w:rPr>
        <w:tab/>
        <w:t xml:space="preserve">In order that </w:t>
      </w:r>
      <w:r w:rsidR="00BD3F07">
        <w:rPr>
          <w:rFonts w:ascii="Arial" w:hAnsi="Arial" w:cs="Arial"/>
          <w:sz w:val="20"/>
          <w:szCs w:val="22"/>
          <w:lang w:val="en-GB"/>
        </w:rPr>
        <w:t>the company</w:t>
      </w:r>
      <w:r w:rsidRPr="009E49C0">
        <w:rPr>
          <w:rFonts w:ascii="Arial" w:hAnsi="Arial" w:cs="Arial"/>
          <w:sz w:val="20"/>
          <w:szCs w:val="22"/>
          <w:lang w:val="en-GB"/>
        </w:rPr>
        <w:t xml:space="preserve"> can achieve those objectives, it is important that employees recognise their duty, whilst at work, to take reasonable care of the environment.  Employees should also </w:t>
      </w:r>
      <w:r w:rsidR="00567ACB">
        <w:rPr>
          <w:rFonts w:ascii="Arial" w:hAnsi="Arial" w:cs="Arial"/>
          <w:sz w:val="20"/>
          <w:szCs w:val="22"/>
          <w:lang w:val="en-GB"/>
        </w:rPr>
        <w:t>co-operate fully with the company</w:t>
      </w:r>
      <w:r w:rsidRPr="009E49C0">
        <w:rPr>
          <w:rFonts w:ascii="Arial" w:hAnsi="Arial" w:cs="Arial"/>
          <w:sz w:val="20"/>
          <w:szCs w:val="22"/>
          <w:lang w:val="en-GB"/>
        </w:rPr>
        <w:t xml:space="preserve"> or anyone else concerned, to ensure that their legal and moral obligations are performed or complied with.</w:t>
      </w:r>
    </w:p>
    <w:p w14:paraId="43A09EB0" w14:textId="77777777" w:rsidR="00B35D5A" w:rsidRPr="009E49C0" w:rsidRDefault="00B35D5A" w:rsidP="00B35D5A">
      <w:pPr>
        <w:pStyle w:val="DefaultText"/>
        <w:tabs>
          <w:tab w:val="left" w:pos="720"/>
        </w:tabs>
        <w:rPr>
          <w:rFonts w:ascii="Arial" w:hAnsi="Arial" w:cs="Arial"/>
          <w:sz w:val="22"/>
          <w:szCs w:val="24"/>
        </w:rPr>
      </w:pPr>
    </w:p>
    <w:p w14:paraId="5B70E597" w14:textId="5F52168D" w:rsidR="00735F38" w:rsidRPr="009E49C0" w:rsidRDefault="00B35D5A" w:rsidP="00735F38">
      <w:pPr>
        <w:pStyle w:val="DefaultText"/>
        <w:tabs>
          <w:tab w:val="left" w:pos="720"/>
        </w:tabs>
        <w:ind w:left="720" w:hanging="720"/>
        <w:rPr>
          <w:rFonts w:ascii="Arial" w:hAnsi="Arial" w:cs="Arial"/>
          <w:sz w:val="20"/>
          <w:szCs w:val="22"/>
        </w:rPr>
      </w:pPr>
      <w:r w:rsidRPr="009E49C0">
        <w:rPr>
          <w:rFonts w:ascii="Arial" w:hAnsi="Arial" w:cs="Arial"/>
          <w:sz w:val="20"/>
          <w:szCs w:val="22"/>
        </w:rPr>
        <w:tab/>
        <w:t>Signed:</w:t>
      </w:r>
      <w:r w:rsidR="00735F38">
        <w:rPr>
          <w:rFonts w:ascii="Arial" w:hAnsi="Arial" w:cs="Arial"/>
          <w:sz w:val="20"/>
          <w:szCs w:val="22"/>
        </w:rPr>
        <w:t xml:space="preserve">  </w:t>
      </w:r>
      <w:r w:rsidR="00735F38" w:rsidRPr="00711623">
        <w:rPr>
          <w:rFonts w:ascii="Lucida Handwriting" w:hAnsi="Lucida Handwriting" w:cs="Arial"/>
          <w:sz w:val="20"/>
          <w:szCs w:val="22"/>
        </w:rPr>
        <w:t>DEREK J MURRAY</w:t>
      </w:r>
    </w:p>
    <w:p w14:paraId="588BBF05" w14:textId="77777777" w:rsidR="00A013A1" w:rsidRPr="009E49C0" w:rsidRDefault="00A013A1" w:rsidP="00E82EA5">
      <w:pPr>
        <w:jc w:val="both"/>
        <w:rPr>
          <w:rFonts w:ascii="Arial" w:hAnsi="Arial" w:cs="Arial"/>
          <w:sz w:val="22"/>
          <w:szCs w:val="24"/>
        </w:rPr>
      </w:pPr>
    </w:p>
    <w:p w14:paraId="042BFB76" w14:textId="77777777" w:rsidR="00A013A1" w:rsidRDefault="00A013A1" w:rsidP="00E82EA5">
      <w:pPr>
        <w:jc w:val="both"/>
        <w:rPr>
          <w:rFonts w:ascii="Arial" w:hAnsi="Arial" w:cs="Arial"/>
          <w:sz w:val="22"/>
          <w:szCs w:val="24"/>
        </w:rPr>
      </w:pPr>
    </w:p>
    <w:p w14:paraId="7AD75687" w14:textId="310E6914" w:rsidR="00891504" w:rsidRDefault="00891504" w:rsidP="00E82EA5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>NAME</w:t>
      </w:r>
      <w:r w:rsidR="004D1852">
        <w:rPr>
          <w:rFonts w:ascii="Arial" w:hAnsi="Arial" w:cs="Arial"/>
          <w:sz w:val="22"/>
          <w:szCs w:val="24"/>
        </w:rPr>
        <w:t>:-  DEREK MURR</w:t>
      </w:r>
      <w:r w:rsidR="00735F38">
        <w:rPr>
          <w:rFonts w:ascii="Arial" w:hAnsi="Arial" w:cs="Arial"/>
          <w:sz w:val="22"/>
          <w:szCs w:val="24"/>
        </w:rPr>
        <w:t>A</w:t>
      </w:r>
      <w:r w:rsidR="004D1852">
        <w:rPr>
          <w:rFonts w:ascii="Arial" w:hAnsi="Arial" w:cs="Arial"/>
          <w:sz w:val="22"/>
          <w:szCs w:val="24"/>
        </w:rPr>
        <w:t xml:space="preserve">Y </w:t>
      </w:r>
      <w:r w:rsidR="004D1852">
        <w:rPr>
          <w:rFonts w:ascii="Arial" w:hAnsi="Arial" w:cs="Arial"/>
          <w:sz w:val="22"/>
          <w:szCs w:val="24"/>
        </w:rPr>
        <w:tab/>
      </w:r>
    </w:p>
    <w:p w14:paraId="321F67A3" w14:textId="6835AB20" w:rsidR="00891504" w:rsidRDefault="00891504" w:rsidP="00891504">
      <w:pPr>
        <w:ind w:firstLine="72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TITLE</w:t>
      </w:r>
      <w:r w:rsidR="004D1852">
        <w:rPr>
          <w:rFonts w:ascii="Arial" w:hAnsi="Arial" w:cs="Arial"/>
          <w:sz w:val="22"/>
          <w:szCs w:val="24"/>
        </w:rPr>
        <w:t xml:space="preserve">:- </w:t>
      </w:r>
      <w:r w:rsidR="00735F38">
        <w:rPr>
          <w:rFonts w:ascii="Arial" w:hAnsi="Arial" w:cs="Arial"/>
          <w:sz w:val="22"/>
          <w:szCs w:val="24"/>
        </w:rPr>
        <w:t xml:space="preserve"> </w:t>
      </w:r>
      <w:r w:rsidR="004D1852">
        <w:rPr>
          <w:rFonts w:ascii="Arial" w:hAnsi="Arial" w:cs="Arial"/>
          <w:sz w:val="22"/>
          <w:szCs w:val="24"/>
        </w:rPr>
        <w:t xml:space="preserve">SENIOR PARTNER </w:t>
      </w:r>
    </w:p>
    <w:p w14:paraId="79D7B5F2" w14:textId="6DF2E1C2" w:rsidR="00891504" w:rsidRPr="009E49C0" w:rsidRDefault="00891504" w:rsidP="00891504">
      <w:pPr>
        <w:ind w:firstLine="72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DATE</w:t>
      </w:r>
      <w:r w:rsidR="004D1852">
        <w:rPr>
          <w:rFonts w:ascii="Arial" w:hAnsi="Arial" w:cs="Arial"/>
          <w:sz w:val="22"/>
          <w:szCs w:val="24"/>
        </w:rPr>
        <w:t xml:space="preserve">:- </w:t>
      </w:r>
      <w:r w:rsidR="00735F38">
        <w:rPr>
          <w:rFonts w:ascii="Arial" w:hAnsi="Arial" w:cs="Arial"/>
          <w:sz w:val="22"/>
          <w:szCs w:val="24"/>
        </w:rPr>
        <w:t xml:space="preserve"> </w:t>
      </w:r>
      <w:r w:rsidR="004D1852">
        <w:rPr>
          <w:rFonts w:ascii="Arial" w:hAnsi="Arial" w:cs="Arial"/>
          <w:sz w:val="22"/>
          <w:szCs w:val="24"/>
        </w:rPr>
        <w:t>12.12.2021</w:t>
      </w:r>
    </w:p>
    <w:sectPr w:rsidR="00891504" w:rsidRPr="009E49C0" w:rsidSect="009E49C0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A3EB3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47FEC"/>
    <w:multiLevelType w:val="hybridMultilevel"/>
    <w:tmpl w:val="1B7A6046"/>
    <w:lvl w:ilvl="0" w:tplc="753293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D10E92"/>
    <w:multiLevelType w:val="hybridMultilevel"/>
    <w:tmpl w:val="440E181A"/>
    <w:lvl w:ilvl="0" w:tplc="2416B796">
      <w:start w:val="1"/>
      <w:numFmt w:val="decimal"/>
      <w:lvlText w:val="(%1)"/>
      <w:lvlJc w:val="left"/>
      <w:pPr>
        <w:ind w:left="177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BC5"/>
    <w:rsid w:val="0002322A"/>
    <w:rsid w:val="0008157A"/>
    <w:rsid w:val="000D5F6B"/>
    <w:rsid w:val="001A3C04"/>
    <w:rsid w:val="00236364"/>
    <w:rsid w:val="00244F20"/>
    <w:rsid w:val="00261DBC"/>
    <w:rsid w:val="00283639"/>
    <w:rsid w:val="002A6642"/>
    <w:rsid w:val="002E708F"/>
    <w:rsid w:val="003F3776"/>
    <w:rsid w:val="004B7752"/>
    <w:rsid w:val="004D1852"/>
    <w:rsid w:val="00567ACB"/>
    <w:rsid w:val="00615D58"/>
    <w:rsid w:val="00711623"/>
    <w:rsid w:val="00735F38"/>
    <w:rsid w:val="00742735"/>
    <w:rsid w:val="00765CE3"/>
    <w:rsid w:val="00765DAC"/>
    <w:rsid w:val="00797FB6"/>
    <w:rsid w:val="007C574F"/>
    <w:rsid w:val="007E4E86"/>
    <w:rsid w:val="00814DAB"/>
    <w:rsid w:val="00891504"/>
    <w:rsid w:val="008D5804"/>
    <w:rsid w:val="008F44F2"/>
    <w:rsid w:val="009621EB"/>
    <w:rsid w:val="00966F46"/>
    <w:rsid w:val="00983319"/>
    <w:rsid w:val="009E49C0"/>
    <w:rsid w:val="00A013A1"/>
    <w:rsid w:val="00A331F7"/>
    <w:rsid w:val="00B01F86"/>
    <w:rsid w:val="00B22211"/>
    <w:rsid w:val="00B35D5A"/>
    <w:rsid w:val="00BA5791"/>
    <w:rsid w:val="00BD3F07"/>
    <w:rsid w:val="00C07E94"/>
    <w:rsid w:val="00C27A58"/>
    <w:rsid w:val="00C70F21"/>
    <w:rsid w:val="00C747BD"/>
    <w:rsid w:val="00DB3371"/>
    <w:rsid w:val="00E82EA5"/>
    <w:rsid w:val="00E84527"/>
    <w:rsid w:val="00E84BC5"/>
    <w:rsid w:val="00E96AEA"/>
    <w:rsid w:val="00EE6235"/>
    <w:rsid w:val="00F00F37"/>
    <w:rsid w:val="00F83306"/>
    <w:rsid w:val="00FD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633255"/>
  <w15:docId w15:val="{FB59B155-7353-4418-8881-D775CC61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2EA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E82EA5"/>
    <w:pPr>
      <w:jc w:val="both"/>
    </w:pPr>
  </w:style>
  <w:style w:type="paragraph" w:customStyle="1" w:styleId="DefaultText">
    <w:name w:val="Default Text"/>
    <w:basedOn w:val="Normal"/>
    <w:rsid w:val="00E82EA5"/>
    <w:rPr>
      <w:sz w:val="24"/>
      <w:lang w:val="en-US"/>
    </w:rPr>
  </w:style>
  <w:style w:type="paragraph" w:customStyle="1" w:styleId="ColorfulList-Accent11">
    <w:name w:val="Colorful List - Accent 11"/>
    <w:basedOn w:val="Normal"/>
    <w:qFormat/>
    <w:rsid w:val="00A013A1"/>
    <w:pPr>
      <w:ind w:left="720"/>
    </w:pPr>
  </w:style>
  <w:style w:type="paragraph" w:styleId="ListParagraph">
    <w:name w:val="List Paragraph"/>
    <w:basedOn w:val="Normal"/>
    <w:uiPriority w:val="34"/>
    <w:qFormat/>
    <w:rsid w:val="00B35D5A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BA5791"/>
    <w:rPr>
      <w:color w:val="808080"/>
    </w:rPr>
  </w:style>
  <w:style w:type="paragraph" w:styleId="BalloonText">
    <w:name w:val="Balloon Text"/>
    <w:basedOn w:val="Normal"/>
    <w:link w:val="BalloonTextChar"/>
    <w:rsid w:val="00BA5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579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Environmental Statement 2015</dc:subject>
  <dc:creator>Dawn Yarrow</dc:creator>
  <cp:lastModifiedBy>Info</cp:lastModifiedBy>
  <cp:revision>5</cp:revision>
  <cp:lastPrinted>2007-10-12T11:48:00Z</cp:lastPrinted>
  <dcterms:created xsi:type="dcterms:W3CDTF">2022-01-12T09:34:00Z</dcterms:created>
  <dcterms:modified xsi:type="dcterms:W3CDTF">2022-01-12T11:29:00Z</dcterms:modified>
  <cp:category>4</cp:category>
</cp:coreProperties>
</file>